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1C6B49">
        <w:rPr>
          <w:rFonts w:eastAsia="Times New Roman"/>
          <w:sz w:val="24"/>
          <w:szCs w:val="24"/>
        </w:rPr>
        <w:t>Верх-Исетского</w:t>
      </w:r>
      <w:proofErr w:type="gramEnd"/>
      <w:r w:rsidRPr="001C6B49">
        <w:rPr>
          <w:rFonts w:eastAsia="Times New Roman"/>
          <w:sz w:val="24"/>
          <w:szCs w:val="24"/>
        </w:rPr>
        <w:t xml:space="preserve"> района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детский сад № 532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DF30E9" w:rsidRPr="001C6B49" w:rsidRDefault="00DF30E9" w:rsidP="00DF30E9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1C6B49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1C6B49">
        <w:rPr>
          <w:rFonts w:eastAsia="Times New Roman"/>
          <w:sz w:val="24"/>
          <w:szCs w:val="24"/>
        </w:rPr>
        <w:t xml:space="preserve"> </w:t>
      </w:r>
    </w:p>
    <w:p w:rsidR="00DF30E9" w:rsidRPr="001C6B49" w:rsidRDefault="00DF30E9" w:rsidP="00DF30E9">
      <w:pPr>
        <w:tabs>
          <w:tab w:val="left" w:pos="4005"/>
        </w:tabs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DF30E9" w:rsidRDefault="00DF30E9" w:rsidP="00DF30E9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DF30E9" w:rsidRDefault="00DF30E9" w:rsidP="00DF30E9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 xml:space="preserve">, </w:t>
      </w:r>
    </w:p>
    <w:p w:rsidR="00DF30E9" w:rsidRDefault="00DF30E9" w:rsidP="00DF30E9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соответствии с  Распоряжением Департамента образования </w:t>
      </w:r>
      <w:r w:rsidR="00E51524">
        <w:rPr>
          <w:rFonts w:eastAsia="Times New Roman"/>
          <w:bCs/>
          <w:sz w:val="24"/>
          <w:szCs w:val="24"/>
        </w:rPr>
        <w:t>от 14.05.2019 № 1201</w:t>
      </w:r>
      <w:r>
        <w:rPr>
          <w:rFonts w:eastAsia="Times New Roman"/>
          <w:bCs/>
          <w:sz w:val="24"/>
          <w:szCs w:val="24"/>
        </w:rPr>
        <w:t xml:space="preserve">/46/36 </w:t>
      </w:r>
      <w:r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DF30E9" w:rsidRPr="009715F7" w:rsidRDefault="00DF30E9" w:rsidP="00DF30E9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DF30E9" w:rsidRDefault="00DF30E9" w:rsidP="00DF30E9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DF30E9" w:rsidTr="00CC6F8E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DF30E9" w:rsidRDefault="00DF30E9" w:rsidP="00CC6F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DF30E9" w:rsidTr="00CC6F8E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DF30E9" w:rsidTr="00370831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B072F" w:rsidTr="00370831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ВЕ-2015/2016-1470394766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C6F8E">
            <w:pPr>
              <w:jc w:val="center"/>
            </w:pPr>
            <w:r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ВЕ-2015/2016-1471331446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ВЕ-2015/2016-1464084318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ВЕ-2015/2016-1552969854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ВЕ-2015/2016-1465451344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ВЕ-2015/2016-1465376944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ВЕ-2015/2016-1460547119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ВЕ-2015/2016-1463471285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ВЕ-2015/2016-1462529265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ЧК-2015/2016-1466059571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ВЕ-2015/2016-1468922749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ВЕ-2015/2016-1471875564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ВЕ-2015/2016-1468321917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ВЕ-2015/2016-1470116774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ВЕ-2015/2016-1465377756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ВЕ-2015/2016-1469094661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ВЕ-2015/2016-1464775541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ОР-2015/2016-1468413832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ВЕ-2015/2016-1552467864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ВЕ-2015/2016-1466054859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ВЕ-2015/2016-1464157099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ВЕ-2015/2016-1461652067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ВЕ-2015/2016-1461043694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ВЕ-2015/2016-1470827419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ВЕ-2015/2016-1471332737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ВЕ-2015/2016-1463567674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ВЕ-2015/2016-1463567667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ВЕ-2015/2016-1472036228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ВЕ-2015/2016-1468130919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2B072F" w:rsidP="002B072F">
            <w:pPr>
              <w:jc w:val="center"/>
            </w:pPr>
            <w:r w:rsidRPr="007D0E75">
              <w:t>ВЕ-2015/2016-1462358635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A9576D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6D" w:rsidRDefault="00A9576D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D" w:rsidRPr="00E93A3A" w:rsidRDefault="00A9576D" w:rsidP="00A9576D">
            <w:pPr>
              <w:jc w:val="center"/>
            </w:pPr>
            <w:r w:rsidRPr="00E93A3A">
              <w:t>ВЕ-2013/2014-1533018324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D" w:rsidRDefault="00A9576D" w:rsidP="00C92A34">
            <w:pPr>
              <w:jc w:val="center"/>
            </w:pPr>
            <w:r w:rsidRPr="00860BB6">
              <w:t>5-6 лет</w:t>
            </w:r>
          </w:p>
        </w:tc>
      </w:tr>
      <w:tr w:rsidR="00A9576D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6D" w:rsidRDefault="00A9576D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D" w:rsidRPr="00E93A3A" w:rsidRDefault="00A9576D" w:rsidP="00A9576D">
            <w:pPr>
              <w:jc w:val="center"/>
            </w:pPr>
            <w:r w:rsidRPr="00E93A3A">
              <w:t>ВЕ-2013/2014-1554789448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D" w:rsidRDefault="00A9576D" w:rsidP="00C92A34">
            <w:pPr>
              <w:jc w:val="center"/>
            </w:pPr>
            <w:r w:rsidRPr="00860BB6">
              <w:t>5-6 лет</w:t>
            </w:r>
          </w:p>
        </w:tc>
      </w:tr>
      <w:tr w:rsidR="00A9576D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6D" w:rsidRDefault="00A9576D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D" w:rsidRDefault="00A9576D" w:rsidP="00A9576D">
            <w:pPr>
              <w:jc w:val="center"/>
            </w:pPr>
            <w:r w:rsidRPr="00E93A3A">
              <w:t>ЛЕ-2014/2015-1554185895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D" w:rsidRDefault="00A9576D" w:rsidP="00C92A34">
            <w:pPr>
              <w:jc w:val="center"/>
            </w:pPr>
            <w:r w:rsidRPr="00860BB6">
              <w:t>5-6 лет</w:t>
            </w:r>
          </w:p>
        </w:tc>
      </w:tr>
    </w:tbl>
    <w:p w:rsidR="00DF30E9" w:rsidRDefault="00DF30E9" w:rsidP="00DF30E9"/>
    <w:sectPr w:rsidR="00D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B"/>
    <w:rsid w:val="00130222"/>
    <w:rsid w:val="002B072F"/>
    <w:rsid w:val="00370831"/>
    <w:rsid w:val="003829F4"/>
    <w:rsid w:val="0086478B"/>
    <w:rsid w:val="00A65656"/>
    <w:rsid w:val="00A9576D"/>
    <w:rsid w:val="00B562E9"/>
    <w:rsid w:val="00C92A34"/>
    <w:rsid w:val="00DF30E9"/>
    <w:rsid w:val="00E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>*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2019-05-16T09:42:00Z</dcterms:created>
  <dcterms:modified xsi:type="dcterms:W3CDTF">2019-05-16T09:48:00Z</dcterms:modified>
</cp:coreProperties>
</file>