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3E" w:rsidRDefault="00F6523E" w:rsidP="0093763D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63D" w:rsidRPr="0019639E" w:rsidRDefault="0093763D" w:rsidP="0093763D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9E"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</w:t>
      </w:r>
      <w:r w:rsidR="00F6523E">
        <w:rPr>
          <w:rFonts w:ascii="Times New Roman" w:hAnsi="Times New Roman" w:cs="Times New Roman"/>
          <w:b/>
          <w:sz w:val="28"/>
          <w:szCs w:val="28"/>
        </w:rPr>
        <w:t xml:space="preserve">в форме видео-кафе на тему </w:t>
      </w:r>
      <w:r w:rsidRPr="0019639E">
        <w:rPr>
          <w:rFonts w:ascii="Times New Roman" w:hAnsi="Times New Roman" w:cs="Times New Roman"/>
          <w:b/>
          <w:sz w:val="28"/>
          <w:szCs w:val="28"/>
        </w:rPr>
        <w:t>«</w:t>
      </w:r>
      <w:r w:rsidR="00F652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Видеоигра, как эффективное средство развития речи детей старшего дошкольного возраста</w:t>
      </w:r>
      <w:r w:rsidRPr="0019639E">
        <w:rPr>
          <w:rFonts w:ascii="Times New Roman" w:hAnsi="Times New Roman" w:cs="Times New Roman"/>
          <w:b/>
          <w:sz w:val="28"/>
          <w:szCs w:val="28"/>
        </w:rPr>
        <w:t>».</w:t>
      </w:r>
    </w:p>
    <w:p w:rsidR="0093763D" w:rsidRDefault="0093763D" w:rsidP="0093763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763D" w:rsidRPr="0019639E" w:rsidRDefault="0093763D" w:rsidP="0093763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3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196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создать условия для вовлечения родительской общественности в образовательное пространство ДОУ, повысить уровень компетенции родителей </w:t>
      </w:r>
      <w:r w:rsidR="00F65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вопросе организации</w:t>
      </w:r>
      <w:r w:rsidRPr="00196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детско-родительско</w:t>
      </w:r>
      <w:r w:rsidR="00F65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196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5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Pr="00196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целью </w:t>
      </w:r>
      <w:r w:rsidR="00F65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речевого развития детей посредством ИКТ.</w:t>
      </w:r>
    </w:p>
    <w:p w:rsidR="0093763D" w:rsidRPr="0019639E" w:rsidRDefault="0093763D" w:rsidP="0093763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3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Участники:</w:t>
      </w:r>
      <w:r w:rsidRPr="00196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воспитатели, </w:t>
      </w:r>
      <w:r w:rsidR="002B6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родители, учитель-логопед.</w:t>
      </w:r>
    </w:p>
    <w:p w:rsidR="0093763D" w:rsidRPr="00F6523E" w:rsidRDefault="0093763D" w:rsidP="0093763D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52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собрания:</w:t>
      </w:r>
    </w:p>
    <w:p w:rsidR="0093763D" w:rsidRPr="00F6523E" w:rsidRDefault="0093763D" w:rsidP="0093763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Организационный момент. Вступительное слово. Игра </w:t>
      </w:r>
      <w:r w:rsidRPr="00F6523E">
        <w:rPr>
          <w:rFonts w:ascii="Times New Roman" w:hAnsi="Times New Roman" w:cs="Times New Roman"/>
          <w:sz w:val="28"/>
          <w:szCs w:val="28"/>
        </w:rPr>
        <w:t>«</w:t>
      </w:r>
      <w:r w:rsidRPr="00F6523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Молекула – Хаос».</w:t>
      </w:r>
    </w:p>
    <w:p w:rsidR="0093763D" w:rsidRPr="00F6523E" w:rsidRDefault="0093763D" w:rsidP="0093763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Основная часть. Теоретическая часть.</w:t>
      </w:r>
    </w:p>
    <w:p w:rsidR="0093763D" w:rsidRPr="00F6523E" w:rsidRDefault="0093763D" w:rsidP="0093763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Практическая часть. </w:t>
      </w:r>
    </w:p>
    <w:p w:rsidR="0093763D" w:rsidRPr="0019639E" w:rsidRDefault="0093763D" w:rsidP="0093763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Заключительная часть. Индивидуальные беседы по запросу родителей.</w:t>
      </w:r>
    </w:p>
    <w:p w:rsidR="0093763D" w:rsidRDefault="0093763D" w:rsidP="0093763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763D" w:rsidRPr="0019639E" w:rsidRDefault="0093763D" w:rsidP="0093763D">
      <w:pPr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Ход:</w:t>
      </w:r>
    </w:p>
    <w:p w:rsidR="0093763D" w:rsidRPr="0019639E" w:rsidRDefault="0093763D" w:rsidP="0093763D">
      <w:pPr>
        <w:pStyle w:val="c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19639E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19639E">
        <w:rPr>
          <w:color w:val="000000"/>
          <w:sz w:val="28"/>
          <w:szCs w:val="28"/>
          <w:shd w:val="clear" w:color="auto" w:fill="FFFFFF"/>
        </w:rPr>
        <w:t xml:space="preserve"> Добрый вечер, уважаемые родители! Мы рады видеть Вас вновь в теплых стенах нашего детского сада. Сегодня мы осветим вопрос </w:t>
      </w:r>
      <w:r w:rsidR="00F6523E">
        <w:rPr>
          <w:sz w:val="28"/>
          <w:szCs w:val="28"/>
        </w:rPr>
        <w:t>речевого развития</w:t>
      </w:r>
      <w:r w:rsidRPr="0019639E">
        <w:rPr>
          <w:sz w:val="28"/>
          <w:szCs w:val="28"/>
        </w:rPr>
        <w:t xml:space="preserve"> детей </w:t>
      </w:r>
      <w:r w:rsidR="00F6523E">
        <w:rPr>
          <w:sz w:val="28"/>
          <w:szCs w:val="28"/>
        </w:rPr>
        <w:t>старшего</w:t>
      </w:r>
      <w:r w:rsidRPr="0019639E">
        <w:rPr>
          <w:sz w:val="28"/>
          <w:szCs w:val="28"/>
        </w:rPr>
        <w:t xml:space="preserve"> дошкольного возраста. Давайте настроимся на плодотворную увлекательную работу. Но перед любой работой важно получить пол</w:t>
      </w:r>
      <w:r w:rsidR="00B06B7A">
        <w:rPr>
          <w:sz w:val="28"/>
          <w:szCs w:val="28"/>
        </w:rPr>
        <w:t>ожительно эмоциональный настрой.</w:t>
      </w:r>
      <w:r w:rsidRPr="0019639E">
        <w:rPr>
          <w:sz w:val="28"/>
          <w:szCs w:val="28"/>
        </w:rPr>
        <w:t xml:space="preserve"> </w:t>
      </w:r>
      <w:r w:rsidR="00B06B7A">
        <w:rPr>
          <w:sz w:val="28"/>
          <w:szCs w:val="28"/>
        </w:rPr>
        <w:t xml:space="preserve">Мы с ваши находимся в детском саду, в котором ведущая форма деятельности – это игра, </w:t>
      </w:r>
      <w:r w:rsidR="00B06B7A" w:rsidRPr="0019639E">
        <w:rPr>
          <w:sz w:val="28"/>
          <w:szCs w:val="28"/>
        </w:rPr>
        <w:t xml:space="preserve"> </w:t>
      </w:r>
      <w:r w:rsidRPr="0019639E">
        <w:rPr>
          <w:sz w:val="28"/>
          <w:szCs w:val="28"/>
        </w:rPr>
        <w:t>поэтому  я приглашаю Вас</w:t>
      </w:r>
      <w:r w:rsidR="00940288">
        <w:rPr>
          <w:sz w:val="28"/>
          <w:szCs w:val="28"/>
        </w:rPr>
        <w:t xml:space="preserve"> </w:t>
      </w:r>
      <w:r w:rsidRPr="0019639E">
        <w:rPr>
          <w:sz w:val="28"/>
          <w:szCs w:val="28"/>
        </w:rPr>
        <w:t>поиграть.</w:t>
      </w:r>
      <w:r w:rsidR="00F6523E">
        <w:rPr>
          <w:sz w:val="28"/>
          <w:szCs w:val="28"/>
        </w:rPr>
        <w:t xml:space="preserve"> </w:t>
      </w:r>
      <w:r w:rsidRPr="0019639E">
        <w:rPr>
          <w:sz w:val="28"/>
          <w:szCs w:val="28"/>
        </w:rPr>
        <w:t>Хочу напомнить, что мы</w:t>
      </w:r>
      <w:r w:rsidR="00F6523E">
        <w:rPr>
          <w:sz w:val="28"/>
          <w:szCs w:val="28"/>
        </w:rPr>
        <w:t xml:space="preserve"> </w:t>
      </w:r>
      <w:r w:rsidRPr="0019639E">
        <w:rPr>
          <w:sz w:val="28"/>
          <w:szCs w:val="28"/>
        </w:rPr>
        <w:t>– единый коллектив</w:t>
      </w:r>
      <w:r w:rsidR="00B06B7A">
        <w:rPr>
          <w:sz w:val="28"/>
          <w:szCs w:val="28"/>
        </w:rPr>
        <w:t xml:space="preserve"> родителей</w:t>
      </w:r>
      <w:r w:rsidRPr="0019639E">
        <w:rPr>
          <w:sz w:val="28"/>
          <w:szCs w:val="28"/>
        </w:rPr>
        <w:t>,</w:t>
      </w:r>
      <w:r w:rsidR="00B06B7A">
        <w:rPr>
          <w:sz w:val="28"/>
          <w:szCs w:val="28"/>
        </w:rPr>
        <w:t xml:space="preserve"> можно сказать,</w:t>
      </w:r>
      <w:r w:rsidRPr="0019639E">
        <w:rPr>
          <w:sz w:val="28"/>
          <w:szCs w:val="28"/>
        </w:rPr>
        <w:t xml:space="preserve"> единый организм. Каждый организм состоит … из чего? </w:t>
      </w:r>
      <w:r w:rsidRPr="0019639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Р</w:t>
      </w:r>
      <w:r w:rsidRPr="0019639E">
        <w:rPr>
          <w:i/>
          <w:sz w:val="28"/>
          <w:szCs w:val="28"/>
        </w:rPr>
        <w:t>одители отвечают – молекул, которые в свою очередь состоят из атомов).</w:t>
      </w:r>
      <w:r w:rsidRPr="0019639E">
        <w:rPr>
          <w:sz w:val="28"/>
          <w:szCs w:val="28"/>
        </w:rPr>
        <w:t xml:space="preserve"> Я предлагаю сыграть в игру «</w:t>
      </w:r>
      <w:r w:rsidRPr="0019639E">
        <w:rPr>
          <w:rStyle w:val="c2"/>
          <w:bCs/>
          <w:color w:val="000000"/>
          <w:sz w:val="28"/>
          <w:szCs w:val="28"/>
        </w:rPr>
        <w:t>Молекула – Хаос»</w:t>
      </w:r>
      <w:r w:rsidR="00940288">
        <w:rPr>
          <w:rStyle w:val="c2"/>
          <w:bCs/>
          <w:color w:val="000000"/>
          <w:sz w:val="28"/>
          <w:szCs w:val="28"/>
        </w:rPr>
        <w:t>.</w:t>
      </w:r>
    </w:p>
    <w:p w:rsidR="00F6523E" w:rsidRPr="00940288" w:rsidRDefault="0093763D" w:rsidP="00940288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19639E">
        <w:rPr>
          <w:rStyle w:val="c2"/>
          <w:b/>
          <w:color w:val="000000"/>
          <w:sz w:val="28"/>
          <w:szCs w:val="28"/>
        </w:rPr>
        <w:t>Правила игры:</w:t>
      </w:r>
      <w:r w:rsidRPr="0019639E">
        <w:rPr>
          <w:rStyle w:val="c2"/>
          <w:color w:val="000000"/>
          <w:sz w:val="28"/>
          <w:szCs w:val="28"/>
        </w:rPr>
        <w:t xml:space="preserve"> Участники изображают хаотичное движение атомов. По команде воспитателя: </w:t>
      </w:r>
      <w:r w:rsidR="00275A04">
        <w:rPr>
          <w:rStyle w:val="c2"/>
          <w:color w:val="000000"/>
          <w:sz w:val="28"/>
          <w:szCs w:val="28"/>
        </w:rPr>
        <w:t>«</w:t>
      </w:r>
      <w:r w:rsidRPr="0019639E">
        <w:rPr>
          <w:rStyle w:val="c2"/>
          <w:color w:val="000000"/>
          <w:sz w:val="28"/>
          <w:szCs w:val="28"/>
        </w:rPr>
        <w:t xml:space="preserve">Молекула из 2 атомов» - игроки объединяются в группу из двух человек, по команде воспитателя </w:t>
      </w:r>
      <w:r w:rsidR="00275A04">
        <w:rPr>
          <w:rStyle w:val="c2"/>
          <w:color w:val="000000"/>
          <w:sz w:val="28"/>
          <w:szCs w:val="28"/>
        </w:rPr>
        <w:t>«</w:t>
      </w:r>
      <w:r w:rsidRPr="0019639E">
        <w:rPr>
          <w:rStyle w:val="c2"/>
          <w:color w:val="000000"/>
          <w:sz w:val="28"/>
          <w:szCs w:val="28"/>
        </w:rPr>
        <w:t xml:space="preserve">Молекула из 3 атомов» - игроки объединяются в группу из трех и т. д. Как только звучит команда: </w:t>
      </w:r>
      <w:r w:rsidR="00275A04">
        <w:rPr>
          <w:rStyle w:val="c2"/>
          <w:color w:val="000000"/>
          <w:sz w:val="28"/>
          <w:szCs w:val="28"/>
        </w:rPr>
        <w:t>«</w:t>
      </w:r>
      <w:r w:rsidRPr="0019639E">
        <w:rPr>
          <w:rStyle w:val="c2"/>
          <w:color w:val="000000"/>
          <w:sz w:val="28"/>
          <w:szCs w:val="28"/>
        </w:rPr>
        <w:t>Хаос</w:t>
      </w:r>
      <w:r w:rsidR="00275A04">
        <w:rPr>
          <w:rStyle w:val="c2"/>
          <w:color w:val="000000"/>
          <w:sz w:val="28"/>
          <w:szCs w:val="28"/>
        </w:rPr>
        <w:t>»</w:t>
      </w:r>
      <w:r w:rsidRPr="0019639E">
        <w:rPr>
          <w:rStyle w:val="c2"/>
          <w:color w:val="000000"/>
          <w:sz w:val="28"/>
          <w:szCs w:val="28"/>
        </w:rPr>
        <w:t>, участники вновь начинают двигаться как свободные атомы. Таким образом, игра продолжается. В конце все собираются в одну большую молекулу в круг, воспитатель подчеркивает, что наш коллектив – это одна большая молекула, все аплодируют друг другу.</w:t>
      </w:r>
    </w:p>
    <w:p w:rsidR="0093763D" w:rsidRPr="0019639E" w:rsidRDefault="0093763D" w:rsidP="0093763D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63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Основная часть. Теоретическая часть.</w:t>
      </w:r>
    </w:p>
    <w:p w:rsidR="0093763D" w:rsidRPr="0019639E" w:rsidRDefault="0093763D" w:rsidP="0093763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3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196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Отлично! Теперь мы настроены на рабочий лад, я права? </w:t>
      </w:r>
      <w:r w:rsidRPr="001963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(Родители отвечают).</w:t>
      </w:r>
    </w:p>
    <w:p w:rsidR="00F6523E" w:rsidRDefault="0093763D" w:rsidP="0093763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3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196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5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 нашего собрания – это видео</w:t>
      </w:r>
      <w:r w:rsidR="00B06B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65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кафе. Обратите внимание, уважаемые родители, что в нашем кафе специально для вас приготовлены столики, за которые я вас прошу пройти.</w:t>
      </w:r>
    </w:p>
    <w:p w:rsidR="00B06B7A" w:rsidRDefault="00B06B7A" w:rsidP="0093763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Наше собрание, как было сказано ранее, посвящено речевому развитию детей.</w:t>
      </w:r>
      <w:r w:rsidR="0093763D" w:rsidRPr="00196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хочу принять заказы у столиков. Заказ этот будет не простым, как вы, наверное, догадались. Я попрошу вас хорошо над ним под</w:t>
      </w:r>
      <w:r w:rsidR="00275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умать. Заказом будет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то, какой бы вы хотели видеть речь вашего ребенка на сегодняшний день?! </w:t>
      </w:r>
      <w:r w:rsidR="0094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Другими словами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75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75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бы вы хотели слышать речь вашего ребенка.</w:t>
      </w:r>
    </w:p>
    <w:p w:rsidR="0093763D" w:rsidRPr="0019639E" w:rsidRDefault="0093763D" w:rsidP="00B06B7A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39E">
        <w:rPr>
          <w:rFonts w:ascii="Times New Roman" w:hAnsi="Times New Roman" w:cs="Times New Roman"/>
          <w:i/>
          <w:sz w:val="28"/>
          <w:szCs w:val="28"/>
        </w:rPr>
        <w:t>Ответы родителей, обсуждение.</w:t>
      </w:r>
    </w:p>
    <w:p w:rsidR="0093763D" w:rsidRDefault="0093763D" w:rsidP="0093763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19639E">
        <w:rPr>
          <w:b/>
          <w:sz w:val="28"/>
          <w:szCs w:val="28"/>
        </w:rPr>
        <w:t>Воспитатель:</w:t>
      </w:r>
      <w:r w:rsidRPr="0019639E">
        <w:rPr>
          <w:sz w:val="28"/>
          <w:szCs w:val="28"/>
        </w:rPr>
        <w:t xml:space="preserve"> </w:t>
      </w:r>
      <w:r w:rsidR="00B06B7A">
        <w:rPr>
          <w:sz w:val="28"/>
          <w:szCs w:val="28"/>
        </w:rPr>
        <w:t xml:space="preserve">Итак, на сегодняшний день ваши желания перекликаются, согласитесь? А теперь ответьте на вопрос: полностью ли речь ваших детей соответствует </w:t>
      </w:r>
      <w:r w:rsidR="00C87616">
        <w:rPr>
          <w:sz w:val="28"/>
          <w:szCs w:val="28"/>
        </w:rPr>
        <w:t>тому, что вы озвучили?</w:t>
      </w:r>
    </w:p>
    <w:p w:rsidR="00B06B7A" w:rsidRDefault="00B06B7A" w:rsidP="00B06B7A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39E">
        <w:rPr>
          <w:rFonts w:ascii="Times New Roman" w:hAnsi="Times New Roman" w:cs="Times New Roman"/>
          <w:i/>
          <w:sz w:val="28"/>
          <w:szCs w:val="28"/>
        </w:rPr>
        <w:t>Ответы родителей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B6680" w:rsidRDefault="002B6680" w:rsidP="002B668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6680">
        <w:rPr>
          <w:rFonts w:ascii="Times New Roman" w:hAnsi="Times New Roman" w:cs="Times New Roman"/>
          <w:b/>
          <w:sz w:val="28"/>
          <w:szCs w:val="28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>Добрый вечер, уважаемые родители! Меня зовут _______, я учитель-логопед. И сегодня я хотела бы немного рассказать о нормах речи старших дошкольниках, о тех ориентирах, на которые должна быть направлена наша с вами работа.</w:t>
      </w:r>
    </w:p>
    <w:p w:rsidR="002B6680" w:rsidRDefault="002B6680" w:rsidP="002B668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6680">
        <w:rPr>
          <w:rFonts w:ascii="Times New Roman" w:hAnsi="Times New Roman" w:cs="Times New Roman"/>
          <w:sz w:val="28"/>
          <w:szCs w:val="28"/>
        </w:rPr>
        <w:t xml:space="preserve">В норме ребенок 5-6 лет имеет богатый словарный запас (до 2500-3000 слов), может придумать рассказ по картинке или на заданную тему, пересказать </w:t>
      </w:r>
      <w:proofErr w:type="gramStart"/>
      <w:r w:rsidRPr="002B6680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2B6680">
        <w:rPr>
          <w:rFonts w:ascii="Times New Roman" w:hAnsi="Times New Roman" w:cs="Times New Roman"/>
          <w:sz w:val="28"/>
          <w:szCs w:val="28"/>
        </w:rPr>
        <w:t xml:space="preserve"> (не всегда точно). </w:t>
      </w:r>
      <w:proofErr w:type="gramStart"/>
      <w:r w:rsidRPr="002B6680">
        <w:rPr>
          <w:rFonts w:ascii="Times New Roman" w:hAnsi="Times New Roman" w:cs="Times New Roman"/>
          <w:sz w:val="28"/>
          <w:szCs w:val="28"/>
        </w:rPr>
        <w:t>Активно используются обобщающие слова (цветы, деревья, животные и так далее), в предложениях встречаются все части речи (существительное, прилагательное, глагол, числительные, местоимения, союзы, предлоги, частицы, междометия, наречие, а также причастные и деепричастные обороты).</w:t>
      </w:r>
      <w:proofErr w:type="gramEnd"/>
    </w:p>
    <w:p w:rsidR="002B6680" w:rsidRDefault="002B6680" w:rsidP="002B668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6680">
        <w:rPr>
          <w:rFonts w:ascii="Times New Roman" w:hAnsi="Times New Roman" w:cs="Times New Roman"/>
          <w:sz w:val="28"/>
          <w:szCs w:val="28"/>
        </w:rPr>
        <w:t>Ребенок часто проговаривает действия или мысли персонажей во время игры, а также начинает задумываться над  своей речью, может придумывать «свои» слова. В этом возрасте дети быстро запоминают и рассказывают стихи, рассказы.</w:t>
      </w:r>
    </w:p>
    <w:p w:rsidR="002B6680" w:rsidRDefault="002B6680" w:rsidP="002B668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6680">
        <w:rPr>
          <w:rFonts w:ascii="Times New Roman" w:hAnsi="Times New Roman" w:cs="Times New Roman"/>
          <w:sz w:val="28"/>
          <w:szCs w:val="28"/>
        </w:rPr>
        <w:t>Речь становится похожа на речь взрослого человека. Но дети могут иногда допускать ошибки, особенно,  при склонении существительных по падежам и числам, неверно употреблять предлоги, неправильно ставить ударения.</w:t>
      </w:r>
    </w:p>
    <w:p w:rsidR="002B6680" w:rsidRDefault="002B6680" w:rsidP="002B668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6680">
        <w:rPr>
          <w:rFonts w:ascii="Times New Roman" w:hAnsi="Times New Roman" w:cs="Times New Roman"/>
          <w:sz w:val="28"/>
          <w:szCs w:val="28"/>
        </w:rPr>
        <w:t>Ближе к шести годам ребенок правильно произносит все звуки, в том числе «сложные» [</w:t>
      </w:r>
      <w:proofErr w:type="spellStart"/>
      <w:proofErr w:type="gramStart"/>
      <w:r w:rsidRPr="002B668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B6680">
        <w:rPr>
          <w:rFonts w:ascii="Times New Roman" w:hAnsi="Times New Roman" w:cs="Times New Roman"/>
          <w:sz w:val="28"/>
          <w:szCs w:val="28"/>
        </w:rPr>
        <w:t>], [л]. Дошкольник осваивает такие средства выразительности речи, как интонации, темп, громкость. Он умеет говорить шепотом или громко, с ускорением или замедлением.</w:t>
      </w:r>
    </w:p>
    <w:p w:rsidR="002B6680" w:rsidRPr="002B6680" w:rsidRDefault="002B6680" w:rsidP="002B668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6680">
        <w:rPr>
          <w:rFonts w:ascii="Times New Roman" w:hAnsi="Times New Roman" w:cs="Times New Roman"/>
          <w:sz w:val="28"/>
          <w:szCs w:val="28"/>
        </w:rPr>
        <w:t>Надо сказать, что словарный запас и грамматика речи детей 5-6 лет полностью зависят от воспитания и от стараний взрослых в предыдущие периоды. Если вы регулярно занимались и занимаетесь с ребенком, читаете ему книжки, много разговариваете, то, скорее всего, речевое развитие вашего ребенка шестого года жизни будет в норме.</w:t>
      </w:r>
    </w:p>
    <w:p w:rsidR="002B6680" w:rsidRPr="002B6680" w:rsidRDefault="002B6680" w:rsidP="002B668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6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Основная задача родителей на возрастном этапе ребенка 5-6 лет – развивать связную, логичную речь. Для этого необходимо расширять словарный  запас (включать в обиход эпитеты, сравнения, синонимы, антонимы), развивать умение точно и логично пересказывать сюжет, формировать грамотную речь (особенно, </w:t>
      </w:r>
      <w:r w:rsidRPr="002B668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правильное склонение по числам, падежам, ударение, уместное употребление предлогов).</w:t>
      </w:r>
    </w:p>
    <w:p w:rsidR="002B6680" w:rsidRPr="002B6680" w:rsidRDefault="002B6680" w:rsidP="002B668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6680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стоит отметить, что ребенок копирует речь взрослых. Поэтому если родители неверно склоняют существительные и неправильно ставят ударения, скорее всего ребенок будет повторять эти же ошибки. Следите за правильностью и богатством своей речи.</w:t>
      </w:r>
    </w:p>
    <w:p w:rsidR="002B6680" w:rsidRPr="002B6680" w:rsidRDefault="002B6680" w:rsidP="002B668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6680"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заключении хочу сказать, что лучшее средство для развития речи ребенка любого возраста — это полноценное общение с родителями, в том числе посредством видеоигр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 чем сегодня и пойдет речь</w:t>
      </w:r>
      <w:r w:rsidRPr="002B66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6680" w:rsidRDefault="00B06B7A" w:rsidP="0059017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i/>
          <w:sz w:val="28"/>
          <w:szCs w:val="28"/>
        </w:rPr>
      </w:pPr>
      <w:r w:rsidRPr="0019639E">
        <w:rPr>
          <w:b/>
          <w:sz w:val="28"/>
          <w:szCs w:val="28"/>
        </w:rPr>
        <w:t>Воспитатель:</w:t>
      </w:r>
      <w:r w:rsidRPr="0019639E">
        <w:rPr>
          <w:sz w:val="28"/>
          <w:szCs w:val="28"/>
        </w:rPr>
        <w:t xml:space="preserve"> </w:t>
      </w:r>
      <w:r w:rsidR="002B6680">
        <w:rPr>
          <w:sz w:val="28"/>
          <w:szCs w:val="28"/>
        </w:rPr>
        <w:t xml:space="preserve">Большое спасибо! Есть ли у вас вопросы </w:t>
      </w:r>
      <w:proofErr w:type="gramStart"/>
      <w:r w:rsidR="002B6680">
        <w:rPr>
          <w:sz w:val="28"/>
          <w:szCs w:val="28"/>
        </w:rPr>
        <w:t>к</w:t>
      </w:r>
      <w:proofErr w:type="gramEnd"/>
      <w:r w:rsidR="002B6680">
        <w:rPr>
          <w:sz w:val="28"/>
          <w:szCs w:val="28"/>
        </w:rPr>
        <w:t xml:space="preserve"> _________</w:t>
      </w:r>
      <w:r w:rsidR="002B6680" w:rsidRPr="002B6680">
        <w:rPr>
          <w:i/>
          <w:sz w:val="28"/>
          <w:szCs w:val="28"/>
        </w:rPr>
        <w:t>(</w:t>
      </w:r>
      <w:proofErr w:type="gramStart"/>
      <w:r w:rsidR="002B6680">
        <w:rPr>
          <w:i/>
          <w:sz w:val="28"/>
          <w:szCs w:val="28"/>
        </w:rPr>
        <w:t>имя</w:t>
      </w:r>
      <w:proofErr w:type="gramEnd"/>
      <w:r w:rsidR="002B6680">
        <w:rPr>
          <w:i/>
          <w:sz w:val="28"/>
          <w:szCs w:val="28"/>
        </w:rPr>
        <w:t xml:space="preserve"> отчество учителя-логопеда)</w:t>
      </w:r>
      <w:r w:rsidR="002B6680">
        <w:rPr>
          <w:sz w:val="28"/>
          <w:szCs w:val="28"/>
        </w:rPr>
        <w:t xml:space="preserve"> по этой части</w:t>
      </w:r>
      <w:r w:rsidR="002B6680">
        <w:rPr>
          <w:i/>
          <w:sz w:val="28"/>
          <w:szCs w:val="28"/>
        </w:rPr>
        <w:t>?</w:t>
      </w:r>
    </w:p>
    <w:p w:rsidR="002B6680" w:rsidRDefault="002B6680" w:rsidP="0059017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Родители по необходимости задают вопросы, учитель-логопед отвечает.</w:t>
      </w:r>
    </w:p>
    <w:p w:rsidR="00590172" w:rsidRDefault="002B6680" w:rsidP="0059017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19639E">
        <w:rPr>
          <w:b/>
          <w:sz w:val="28"/>
          <w:szCs w:val="28"/>
        </w:rPr>
        <w:t>Воспитатель:</w:t>
      </w:r>
      <w:r w:rsidRPr="0019639E">
        <w:rPr>
          <w:sz w:val="28"/>
          <w:szCs w:val="28"/>
        </w:rPr>
        <w:t xml:space="preserve"> </w:t>
      </w:r>
      <w:r>
        <w:rPr>
          <w:sz w:val="28"/>
          <w:szCs w:val="28"/>
        </w:rPr>
        <w:t>Да,</w:t>
      </w:r>
      <w:r w:rsidRPr="002B668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B06B7A">
        <w:rPr>
          <w:sz w:val="28"/>
          <w:szCs w:val="28"/>
        </w:rPr>
        <w:t xml:space="preserve"> сожалению, речь наших детей отчасти соответствует </w:t>
      </w:r>
      <w:proofErr w:type="gramStart"/>
      <w:r w:rsidR="00B06B7A">
        <w:rPr>
          <w:sz w:val="28"/>
          <w:szCs w:val="28"/>
        </w:rPr>
        <w:t>желаемой</w:t>
      </w:r>
      <w:proofErr w:type="gramEnd"/>
      <w:r w:rsidR="00B06B7A">
        <w:rPr>
          <w:sz w:val="28"/>
          <w:szCs w:val="28"/>
        </w:rPr>
        <w:t xml:space="preserve">. Речь – настолько важный инструмент, что заниматься ее развитием крайне важно в любом возрасте. </w:t>
      </w:r>
      <w:r w:rsidR="009D1168" w:rsidRPr="009D1168">
        <w:rPr>
          <w:color w:val="000000"/>
          <w:sz w:val="28"/>
        </w:rPr>
        <w:t>Развитие связной речи является главной задачей речевого развития детей дошкольного возраста. Именно в связной речи реализуется основная функция языка. Речь является важнейшим критерием уровня культуры чел</w:t>
      </w:r>
      <w:r w:rsidR="00590172">
        <w:rPr>
          <w:color w:val="000000"/>
          <w:sz w:val="28"/>
        </w:rPr>
        <w:t>овека, его интеллекта, мышления</w:t>
      </w:r>
      <w:r w:rsidR="009D1168" w:rsidRPr="009D1168">
        <w:rPr>
          <w:color w:val="000000"/>
          <w:sz w:val="28"/>
        </w:rPr>
        <w:t xml:space="preserve">. Развитая речь в современном обществе является одним из главных способов активной деятельности человека, а для ребёнка она служит средством благоприятного обучения. Ребенок довольно часто в своей речи допускает </w:t>
      </w:r>
      <w:proofErr w:type="spellStart"/>
      <w:r w:rsidR="009D1168" w:rsidRPr="009D1168">
        <w:rPr>
          <w:color w:val="000000"/>
          <w:sz w:val="28"/>
        </w:rPr>
        <w:t>аграмматизмы</w:t>
      </w:r>
      <w:proofErr w:type="spellEnd"/>
      <w:r w:rsidR="009D1168" w:rsidRPr="009D1168">
        <w:rPr>
          <w:color w:val="000000"/>
          <w:sz w:val="28"/>
        </w:rPr>
        <w:t>, отвечает односложными фразами. Неразвитость речи, бедность словарного запаса у дошкольников способствует отсутствию интереса на занятиях по развитию речи, т. к. при этом учебная мотивация отсутствует.</w:t>
      </w:r>
      <w:r w:rsidR="00590172">
        <w:rPr>
          <w:sz w:val="28"/>
          <w:szCs w:val="28"/>
        </w:rPr>
        <w:t xml:space="preserve"> </w:t>
      </w:r>
    </w:p>
    <w:p w:rsidR="00B06B7A" w:rsidRDefault="005E6DA8" w:rsidP="0059017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нормативно-правовая база, регламентирующая дошкольное образование, выделяет речевое развитие, как самостоятельную образовательную область. В ней есть свои методы  и приемы, ориентированные на достижение детьми высокого уровня овладения речевыми навыками. Сегодня мы поговорим об одном из эффективных средств</w:t>
      </w:r>
      <w:r w:rsidR="00C876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развития </w:t>
      </w:r>
      <w:r w:rsidR="00940288">
        <w:rPr>
          <w:sz w:val="28"/>
          <w:szCs w:val="28"/>
        </w:rPr>
        <w:t>детей</w:t>
      </w:r>
      <w:r>
        <w:rPr>
          <w:sz w:val="28"/>
          <w:szCs w:val="28"/>
        </w:rPr>
        <w:t xml:space="preserve">, а именно мы поговорим о </w:t>
      </w:r>
      <w:proofErr w:type="spellStart"/>
      <w:proofErr w:type="gramStart"/>
      <w:r>
        <w:rPr>
          <w:sz w:val="28"/>
          <w:szCs w:val="28"/>
        </w:rPr>
        <w:t>видео-играх</w:t>
      </w:r>
      <w:proofErr w:type="spellEnd"/>
      <w:proofErr w:type="gramEnd"/>
      <w:r>
        <w:rPr>
          <w:sz w:val="28"/>
          <w:szCs w:val="28"/>
        </w:rPr>
        <w:t>, способствующих речевому развитию детей.</w:t>
      </w:r>
      <w:r w:rsidR="00E11398">
        <w:rPr>
          <w:sz w:val="28"/>
          <w:szCs w:val="28"/>
        </w:rPr>
        <w:t xml:space="preserve"> Прежде чем перейти к дискуссии, я  хочу, чтобы у нас с вами было общее представление о том, о какой </w:t>
      </w:r>
      <w:proofErr w:type="spellStart"/>
      <w:proofErr w:type="gramStart"/>
      <w:r w:rsidR="00E11398">
        <w:rPr>
          <w:sz w:val="28"/>
          <w:szCs w:val="28"/>
        </w:rPr>
        <w:t>видео-игре</w:t>
      </w:r>
      <w:proofErr w:type="spellEnd"/>
      <w:proofErr w:type="gramEnd"/>
      <w:r w:rsidR="00E11398">
        <w:rPr>
          <w:sz w:val="28"/>
          <w:szCs w:val="28"/>
        </w:rPr>
        <w:t xml:space="preserve"> пойдет речь. </w:t>
      </w:r>
    </w:p>
    <w:p w:rsidR="00E11398" w:rsidRDefault="00E11398" w:rsidP="00B06B7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Видео-игра</w:t>
      </w:r>
      <w:proofErr w:type="spellEnd"/>
      <w:proofErr w:type="gramEnd"/>
      <w:r>
        <w:rPr>
          <w:sz w:val="28"/>
          <w:szCs w:val="28"/>
        </w:rPr>
        <w:t xml:space="preserve">, носит образовательный характер и стимулирует детей к активной речевой деятельности, способствует развитию речевой активности. </w:t>
      </w:r>
      <w:proofErr w:type="gramStart"/>
      <w:r>
        <w:rPr>
          <w:sz w:val="28"/>
          <w:szCs w:val="28"/>
        </w:rPr>
        <w:t>Представлена</w:t>
      </w:r>
      <w:proofErr w:type="gramEnd"/>
      <w:r>
        <w:rPr>
          <w:sz w:val="28"/>
          <w:szCs w:val="28"/>
        </w:rPr>
        <w:t xml:space="preserve"> в виде  анимационной презентации, подразумевающей выполнение ребенком определенного задания. Внесем еще больше конкретики, обратите взимание на экран. Вашему вниманию сегодня будут представлены мои авторские </w:t>
      </w:r>
      <w:proofErr w:type="spellStart"/>
      <w:proofErr w:type="gramStart"/>
      <w:r>
        <w:rPr>
          <w:sz w:val="28"/>
          <w:szCs w:val="28"/>
        </w:rPr>
        <w:t>видео-игры</w:t>
      </w:r>
      <w:proofErr w:type="spellEnd"/>
      <w:proofErr w:type="gramEnd"/>
      <w:r>
        <w:rPr>
          <w:sz w:val="28"/>
          <w:szCs w:val="28"/>
        </w:rPr>
        <w:t>.</w:t>
      </w:r>
    </w:p>
    <w:p w:rsidR="00E11398" w:rsidRDefault="00E11398" w:rsidP="00E1139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данной игре необходимо назвать</w:t>
      </w:r>
      <w:r w:rsidRPr="00E11398">
        <w:rPr>
          <w:sz w:val="28"/>
          <w:szCs w:val="28"/>
        </w:rPr>
        <w:t xml:space="preserve"> и наж</w:t>
      </w:r>
      <w:r>
        <w:rPr>
          <w:sz w:val="28"/>
          <w:szCs w:val="28"/>
        </w:rPr>
        <w:t xml:space="preserve">ать на </w:t>
      </w:r>
      <w:r w:rsidRPr="00E11398">
        <w:rPr>
          <w:sz w:val="28"/>
          <w:szCs w:val="28"/>
        </w:rPr>
        <w:t xml:space="preserve"> картинки, в названии которых есть звук [Е]. </w:t>
      </w:r>
      <w:r>
        <w:rPr>
          <w:sz w:val="28"/>
          <w:szCs w:val="28"/>
        </w:rPr>
        <w:t xml:space="preserve">Ребенок рассматривает изображения, запускает мозговую активность, называет данные изображения и анализирует их звуковой состав, после чего, выполняет задание. Выбрав изображение, удовлетворяющее условиям </w:t>
      </w:r>
      <w:r>
        <w:rPr>
          <w:sz w:val="28"/>
          <w:szCs w:val="28"/>
        </w:rPr>
        <w:lastRenderedPageBreak/>
        <w:t>задания, оно исчезает, неверное</w:t>
      </w:r>
      <w:r w:rsidR="00C8761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вращается вокруг совей</w:t>
      </w:r>
      <w:proofErr w:type="gramEnd"/>
      <w:r>
        <w:rPr>
          <w:sz w:val="28"/>
          <w:szCs w:val="28"/>
        </w:rPr>
        <w:t xml:space="preserve"> оси. Предлагаю каждому столику взять слово, по очереди анализируя изображения, ответить на вопрос задания.</w:t>
      </w:r>
    </w:p>
    <w:p w:rsidR="00E11398" w:rsidRPr="009D1168" w:rsidRDefault="00E11398" w:rsidP="00E1139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i/>
          <w:sz w:val="28"/>
          <w:szCs w:val="28"/>
        </w:rPr>
      </w:pPr>
      <w:r w:rsidRPr="009D1168">
        <w:rPr>
          <w:i/>
          <w:sz w:val="28"/>
          <w:szCs w:val="28"/>
        </w:rPr>
        <w:t>Родители играют.</w:t>
      </w:r>
    </w:p>
    <w:p w:rsidR="00E11398" w:rsidRDefault="009D1168" w:rsidP="009D116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D1168"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Теперь мы с вами имеем общее </w:t>
      </w:r>
      <w:proofErr w:type="gramStart"/>
      <w:r>
        <w:rPr>
          <w:sz w:val="28"/>
          <w:szCs w:val="28"/>
        </w:rPr>
        <w:t>представление</w:t>
      </w:r>
      <w:proofErr w:type="gramEnd"/>
      <w:r>
        <w:rPr>
          <w:sz w:val="28"/>
          <w:szCs w:val="28"/>
        </w:rPr>
        <w:t xml:space="preserve"> о каких </w:t>
      </w:r>
      <w:proofErr w:type="spellStart"/>
      <w:r>
        <w:rPr>
          <w:sz w:val="28"/>
          <w:szCs w:val="28"/>
        </w:rPr>
        <w:t>видео-играх</w:t>
      </w:r>
      <w:proofErr w:type="spellEnd"/>
      <w:r>
        <w:rPr>
          <w:sz w:val="28"/>
          <w:szCs w:val="28"/>
        </w:rPr>
        <w:t xml:space="preserve"> пойдет речь. Прежде, чем я продолжу, я  хотела бы услышать ваше мнение об использовании данных игр в образовательном процессе, как дома, так и в ДОУ?</w:t>
      </w:r>
      <w:r w:rsidR="00DC31A6">
        <w:rPr>
          <w:sz w:val="28"/>
          <w:szCs w:val="28"/>
        </w:rPr>
        <w:t xml:space="preserve"> Может быть, кто-то играет с  детьми в </w:t>
      </w:r>
      <w:proofErr w:type="spellStart"/>
      <w:r w:rsidR="00DC31A6">
        <w:rPr>
          <w:sz w:val="28"/>
          <w:szCs w:val="28"/>
        </w:rPr>
        <w:t>виео-игры</w:t>
      </w:r>
      <w:proofErr w:type="spellEnd"/>
      <w:r w:rsidR="00DC31A6">
        <w:rPr>
          <w:sz w:val="28"/>
          <w:szCs w:val="28"/>
        </w:rPr>
        <w:t xml:space="preserve"> и готов поделить опытом? Где вы их находите, в какое время играете и пр.?</w:t>
      </w:r>
    </w:p>
    <w:p w:rsidR="009D1168" w:rsidRPr="009D1168" w:rsidRDefault="009D1168" w:rsidP="009D116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9D1168">
        <w:rPr>
          <w:i/>
          <w:sz w:val="28"/>
          <w:szCs w:val="28"/>
        </w:rPr>
        <w:t>Родители отвечают.</w:t>
      </w:r>
    </w:p>
    <w:p w:rsidR="00590172" w:rsidRDefault="009D1168" w:rsidP="00590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ymbol" w:hAnsi="Symbol"/>
          <w:color w:val="000000"/>
          <w:sz w:val="28"/>
        </w:rPr>
      </w:pPr>
      <w:r w:rsidRPr="009D1168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Согласитесь, что </w:t>
      </w:r>
      <w:r w:rsidRPr="00A83E06">
        <w:rPr>
          <w:rStyle w:val="c1"/>
          <w:color w:val="000000"/>
          <w:sz w:val="28"/>
          <w:szCs w:val="28"/>
          <w:shd w:val="clear" w:color="auto" w:fill="FFFFFF"/>
        </w:rPr>
        <w:t>дошкольнику, с его наглядно-образным мышлением, понятно лишь то, что можно одновременно рассмотреть, услышать, потрогать и оценить, как оно работает. Компьютер позволяет моделировать такие жизненные ситуации, которые нельзя или сложно увидеть в повседневной жизни.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Это большой плюс. </w:t>
      </w:r>
      <w:r w:rsidRPr="009D1168">
        <w:rPr>
          <w:color w:val="000000"/>
          <w:sz w:val="28"/>
        </w:rPr>
        <w:t>В данном случае помощь оказывает применение компьютерных технологий, которые мотивируют детей. Компьютер обладает неисчерпаемыми возможностями: </w:t>
      </w:r>
    </w:p>
    <w:p w:rsidR="00590172" w:rsidRDefault="00590172" w:rsidP="00590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ymbol" w:hAnsi="Symbol"/>
          <w:color w:val="000000"/>
          <w:sz w:val="28"/>
        </w:rPr>
      </w:pPr>
      <w:r>
        <w:rPr>
          <w:rFonts w:ascii="Symbol" w:hAnsi="Symbol"/>
          <w:color w:val="000000"/>
          <w:sz w:val="28"/>
        </w:rPr>
        <w:t></w:t>
      </w:r>
      <w:r>
        <w:rPr>
          <w:rFonts w:ascii="Symbol" w:hAnsi="Symbol"/>
          <w:color w:val="000000"/>
          <w:sz w:val="28"/>
        </w:rPr>
        <w:t></w:t>
      </w:r>
      <w:r w:rsidR="009D1168" w:rsidRPr="009D1168">
        <w:rPr>
          <w:color w:val="000000"/>
          <w:sz w:val="28"/>
        </w:rPr>
        <w:t> он погружает ребенка в особую ситуацию игры; </w:t>
      </w:r>
    </w:p>
    <w:p w:rsidR="00590172" w:rsidRDefault="00590172" w:rsidP="00590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>
        <w:rPr>
          <w:rFonts w:ascii="Symbol" w:hAnsi="Symbol"/>
          <w:color w:val="000000"/>
          <w:sz w:val="28"/>
        </w:rPr>
        <w:t></w:t>
      </w:r>
      <w:r w:rsidRPr="009D1168">
        <w:rPr>
          <w:color w:val="000000"/>
          <w:sz w:val="28"/>
        </w:rPr>
        <w:t xml:space="preserve"> </w:t>
      </w:r>
      <w:r w:rsidR="009D1168" w:rsidRPr="009D1168">
        <w:rPr>
          <w:color w:val="000000"/>
          <w:sz w:val="28"/>
        </w:rPr>
        <w:t xml:space="preserve">образовательная деятельность при этом становится по-настоящему современной, более привлекательной, интересной, содержательной. </w:t>
      </w:r>
      <w:r w:rsidR="00C87616">
        <w:rPr>
          <w:color w:val="000000"/>
          <w:sz w:val="28"/>
        </w:rPr>
        <w:t xml:space="preserve">Я думаю, что все современные дети проявляют повышенный интерес к </w:t>
      </w:r>
      <w:proofErr w:type="spellStart"/>
      <w:r w:rsidR="00C87616">
        <w:rPr>
          <w:color w:val="000000"/>
          <w:sz w:val="28"/>
        </w:rPr>
        <w:t>гаджетам</w:t>
      </w:r>
      <w:proofErr w:type="spellEnd"/>
      <w:r w:rsidR="00C87616">
        <w:rPr>
          <w:color w:val="000000"/>
          <w:sz w:val="28"/>
        </w:rPr>
        <w:t xml:space="preserve"> (смартфонам, ноутбукам, игровым приставкам).</w:t>
      </w:r>
    </w:p>
    <w:p w:rsidR="00590172" w:rsidRDefault="009D1168" w:rsidP="0059017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ymbol" w:hAnsi="Symbol"/>
          <w:color w:val="000000"/>
          <w:sz w:val="28"/>
        </w:rPr>
      </w:pPr>
      <w:r w:rsidRPr="009D1168">
        <w:rPr>
          <w:color w:val="000000"/>
          <w:sz w:val="28"/>
        </w:rPr>
        <w:t>В дошкольном возрасте формирование речи ребенка — это главная задача педагога, так как хорошее владение родным языком связано с познанием окружающего мира, с развитием сознания ребенка, с развитием разносторонней личности. Успешное формирование грамматического строя речи у дошкольников — это важнейшее условие для полноценного общего психического и речевого развития. Применение компьютера мотивирует воспитанников проявлять свою оригинальность, задавать вопросы, что, в свою очередь, благоприятно влияет на развитие речи. Это объясняется наличием элементов занимательности и игры, что является сильнейшим средством повышения мотивации. Ребят привлекает новизна данных занятий. В группе создается обстановка реального общения, благодаря которой дети стремятся выразить эмоции от увиденного материала своими словами. Они с желанием выполняют предложенные задания, проявляют стойкий интерес к новому. Принципиальное новшество использования компьютера — интерактивность, позволяющая развивать активные формы обучения. Благодаря организации с ИКТ у детей происходит: </w:t>
      </w:r>
    </w:p>
    <w:p w:rsidR="00590172" w:rsidRDefault="00590172" w:rsidP="0059017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</w:rPr>
      </w:pPr>
      <w:r>
        <w:rPr>
          <w:rFonts w:ascii="Symbol" w:hAnsi="Symbol"/>
          <w:color w:val="000000"/>
          <w:sz w:val="28"/>
        </w:rPr>
        <w:t></w:t>
      </w:r>
      <w:r w:rsidR="009D1168" w:rsidRPr="009D1168">
        <w:rPr>
          <w:color w:val="000000"/>
          <w:sz w:val="28"/>
        </w:rPr>
        <w:t> стимулирование речевой активности; </w:t>
      </w:r>
    </w:p>
    <w:p w:rsidR="00590172" w:rsidRDefault="00590172" w:rsidP="0059017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ymbol" w:hAnsi="Symbol"/>
          <w:color w:val="000000"/>
          <w:sz w:val="28"/>
        </w:rPr>
      </w:pPr>
      <w:r>
        <w:rPr>
          <w:rFonts w:ascii="Symbol" w:hAnsi="Symbol"/>
          <w:color w:val="000000"/>
          <w:sz w:val="28"/>
        </w:rPr>
        <w:t></w:t>
      </w:r>
      <w:r w:rsidR="009D1168" w:rsidRPr="009D1168">
        <w:rPr>
          <w:color w:val="000000"/>
          <w:sz w:val="28"/>
        </w:rPr>
        <w:t> увеличение речевой деятельности; </w:t>
      </w:r>
    </w:p>
    <w:p w:rsidR="00590172" w:rsidRDefault="00590172" w:rsidP="0059017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</w:rPr>
      </w:pPr>
      <w:r>
        <w:rPr>
          <w:rFonts w:ascii="Symbol" w:hAnsi="Symbol"/>
          <w:color w:val="000000"/>
          <w:sz w:val="28"/>
        </w:rPr>
        <w:t></w:t>
      </w:r>
      <w:r w:rsidRPr="009D1168">
        <w:rPr>
          <w:color w:val="000000"/>
          <w:sz w:val="28"/>
        </w:rPr>
        <w:t xml:space="preserve"> </w:t>
      </w:r>
      <w:r w:rsidR="009D1168" w:rsidRPr="009D1168">
        <w:rPr>
          <w:color w:val="000000"/>
          <w:sz w:val="28"/>
        </w:rPr>
        <w:t xml:space="preserve">появление с первых минут интереса к занятию и последующее его удержание до конца занятия. </w:t>
      </w:r>
    </w:p>
    <w:p w:rsidR="00590172" w:rsidRDefault="009D1168" w:rsidP="0059017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</w:rPr>
      </w:pPr>
      <w:r w:rsidRPr="009D1168">
        <w:rPr>
          <w:color w:val="000000"/>
          <w:sz w:val="28"/>
        </w:rPr>
        <w:lastRenderedPageBreak/>
        <w:t>Речь в процессе ИКТ — это средство мыслительных операций, и при этом она формирует самостоятельную творческую деятельность ребенка. Благодаря информационно-коммуникативным средствам обучения происходит увеличение эффективности работы воспитателя по формированию грамматических навыков, способствуя эмоционально-мотивационному звену речевой деятельности детей дошкольного возраста.</w:t>
      </w:r>
    </w:p>
    <w:p w:rsidR="00590172" w:rsidRDefault="009D1168" w:rsidP="0059017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9D1168">
        <w:rPr>
          <w:color w:val="000000"/>
          <w:sz w:val="28"/>
        </w:rPr>
        <w:t>Использование компьютера для обогащения словаря, выполнения фонетических и грамматических упражнений оказывает серьезное влияние на развитие всех сторон речи ребенка. Компьютерные игры помогают решить те речевые задачи, которые дети не усвоили, или усвоили недостаточно. В процессе выполнения заданий уточняются и закрепляются обобщающие понятия. Все это позволяет детям чувствовать себя свободно, не бояться давать неверные ответы, не испытывать замешательства и неловкости, активно и самостоятельно управлять игрой, что укрепляет веру в свои силы.</w:t>
      </w:r>
    </w:p>
    <w:p w:rsidR="00590172" w:rsidRDefault="009D1168" w:rsidP="0059017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9D1168">
        <w:rPr>
          <w:color w:val="000000"/>
          <w:sz w:val="28"/>
        </w:rPr>
        <w:t xml:space="preserve">Это вызывает повышенный интерес к компьютерным играм и у детей и у взрослых, и позволяет целенаправленно и эффективно стимулировать и активизировать возможности ребенка в интеллектуальной и </w:t>
      </w:r>
      <w:proofErr w:type="spellStart"/>
      <w:r w:rsidRPr="009D1168">
        <w:rPr>
          <w:color w:val="000000"/>
          <w:sz w:val="28"/>
        </w:rPr>
        <w:t>мотивационно-эмоциональной</w:t>
      </w:r>
      <w:proofErr w:type="spellEnd"/>
      <w:r w:rsidRPr="009D1168">
        <w:rPr>
          <w:color w:val="000000"/>
          <w:sz w:val="28"/>
        </w:rPr>
        <w:t xml:space="preserve"> сферах. </w:t>
      </w:r>
      <w:proofErr w:type="gramEnd"/>
    </w:p>
    <w:p w:rsidR="009D1168" w:rsidRPr="009D1168" w:rsidRDefault="009D1168" w:rsidP="0059017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D1168">
        <w:rPr>
          <w:color w:val="000000"/>
          <w:sz w:val="28"/>
        </w:rPr>
        <w:t>Таким образом, целесообразность и актуальность применения игровых компьютерных технологий в процессе развития речи у старших дошкольников очевидна.</w:t>
      </w:r>
      <w:r w:rsidRPr="009D1168">
        <w:rPr>
          <w:color w:val="000000"/>
          <w:sz w:val="28"/>
          <w:szCs w:val="28"/>
        </w:rPr>
        <w:br/>
      </w:r>
      <w:r w:rsidRPr="009D1168">
        <w:rPr>
          <w:color w:val="000000"/>
          <w:sz w:val="28"/>
        </w:rPr>
        <w:t>   В процессе работы с детьми старшего дошкольного возраста используются компьютерные игры, упражнения и задания, направленные на формирование правильного звукопроизношения, лексико-грамматических категорий, преодоление фонетико-фонематических нарушение речи и др.</w:t>
      </w:r>
    </w:p>
    <w:p w:rsidR="00590172" w:rsidRPr="00590172" w:rsidRDefault="00590172" w:rsidP="005901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Сейчас вашему вниманию хотелось бы представить еще одну игру, играть мы будем, «по столикам», каждому столику  нужно будет дать полный </w:t>
      </w:r>
      <w:r w:rsidRPr="00590172">
        <w:rPr>
          <w:rFonts w:ascii="Times New Roman" w:eastAsia="Times New Roman" w:hAnsi="Times New Roman" w:cs="Times New Roman"/>
          <w:color w:val="000000"/>
          <w:sz w:val="28"/>
        </w:rPr>
        <w:t>ответ</w:t>
      </w:r>
      <w:r w:rsidR="00C87616">
        <w:rPr>
          <w:rFonts w:ascii="Times New Roman" w:eastAsia="Times New Roman" w:hAnsi="Times New Roman" w:cs="Times New Roman"/>
          <w:color w:val="000000"/>
          <w:sz w:val="28"/>
        </w:rPr>
        <w:t>, соответствующий игровому заданию</w:t>
      </w:r>
      <w:r w:rsidRPr="0059017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90172" w:rsidRDefault="00590172" w:rsidP="005901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90172">
        <w:rPr>
          <w:rFonts w:ascii="Times New Roman" w:eastAsia="Times New Roman" w:hAnsi="Times New Roman" w:cs="Times New Roman"/>
          <w:color w:val="000000"/>
          <w:sz w:val="28"/>
        </w:rPr>
        <w:t>Необходимо назвать традиционные декоративные промыслы нашего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90172">
        <w:rPr>
          <w:rFonts w:ascii="Times New Roman" w:eastAsia="Times New Roman" w:hAnsi="Times New Roman" w:cs="Times New Roman"/>
          <w:color w:val="000000"/>
          <w:sz w:val="28"/>
        </w:rPr>
        <w:t xml:space="preserve">народа и поместить их в корзину. </w:t>
      </w:r>
    </w:p>
    <w:p w:rsidR="00590172" w:rsidRPr="00590172" w:rsidRDefault="00590172" w:rsidP="005901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</w:rPr>
      </w:pPr>
      <w:r w:rsidRPr="00590172">
        <w:rPr>
          <w:rFonts w:ascii="Times New Roman" w:eastAsia="Times New Roman" w:hAnsi="Times New Roman" w:cs="Times New Roman"/>
          <w:i/>
          <w:color w:val="000000"/>
          <w:sz w:val="28"/>
        </w:rPr>
        <w:t>Родители выполняют игровое задание.</w:t>
      </w:r>
    </w:p>
    <w:p w:rsidR="009D1168" w:rsidRPr="009D1168" w:rsidRDefault="00590172" w:rsidP="009D1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90172">
        <w:rPr>
          <w:rFonts w:ascii="Times New Roman" w:eastAsia="Times New Roman" w:hAnsi="Times New Roman" w:cs="Times New Roman"/>
          <w:b/>
          <w:color w:val="000000"/>
          <w:sz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Молодцы. </w:t>
      </w:r>
      <w:r w:rsidR="009D1168" w:rsidRPr="009D1168">
        <w:rPr>
          <w:rFonts w:ascii="Times New Roman" w:eastAsia="Times New Roman" w:hAnsi="Times New Roman" w:cs="Times New Roman"/>
          <w:color w:val="000000"/>
          <w:sz w:val="28"/>
        </w:rPr>
        <w:t xml:space="preserve">Основными принципами при использовании игр явились: доступность, последовательность, системность, учёт возрастных особенностей и </w:t>
      </w:r>
      <w:proofErr w:type="spellStart"/>
      <w:proofErr w:type="gramStart"/>
      <w:r w:rsidR="009D1168" w:rsidRPr="009D1168">
        <w:rPr>
          <w:rFonts w:ascii="Times New Roman" w:eastAsia="Times New Roman" w:hAnsi="Times New Roman" w:cs="Times New Roman"/>
          <w:color w:val="000000"/>
          <w:sz w:val="28"/>
        </w:rPr>
        <w:t>психо</w:t>
      </w:r>
      <w:proofErr w:type="spellEnd"/>
      <w:r w:rsidR="009D1168" w:rsidRPr="009D1168">
        <w:rPr>
          <w:rFonts w:ascii="Times New Roman" w:eastAsia="Times New Roman" w:hAnsi="Times New Roman" w:cs="Times New Roman"/>
          <w:color w:val="000000"/>
          <w:sz w:val="28"/>
        </w:rPr>
        <w:t xml:space="preserve"> – физических</w:t>
      </w:r>
      <w:proofErr w:type="gramEnd"/>
      <w:r w:rsidR="009D1168" w:rsidRPr="009D1168">
        <w:rPr>
          <w:rFonts w:ascii="Times New Roman" w:eastAsia="Times New Roman" w:hAnsi="Times New Roman" w:cs="Times New Roman"/>
          <w:color w:val="000000"/>
          <w:sz w:val="28"/>
        </w:rPr>
        <w:t xml:space="preserve"> возможностей, что позволяет ребёнку опираться на уже имеющиеся у него знания, умения и навыки, что в свою очередь, обеспечивает поступательное развитие.</w:t>
      </w:r>
      <w:r w:rsidR="006A19B8">
        <w:rPr>
          <w:rFonts w:ascii="Times New Roman" w:eastAsia="Times New Roman" w:hAnsi="Times New Roman" w:cs="Times New Roman"/>
          <w:color w:val="000000"/>
          <w:sz w:val="28"/>
        </w:rPr>
        <w:t xml:space="preserve"> Между играми рекомендую выполнять зрительную гимнастику и не использовать  </w:t>
      </w:r>
      <w:proofErr w:type="spellStart"/>
      <w:proofErr w:type="gramStart"/>
      <w:r w:rsidR="006A19B8">
        <w:rPr>
          <w:rFonts w:ascii="Times New Roman" w:eastAsia="Times New Roman" w:hAnsi="Times New Roman" w:cs="Times New Roman"/>
          <w:color w:val="000000"/>
          <w:sz w:val="28"/>
        </w:rPr>
        <w:t>видео-игры</w:t>
      </w:r>
      <w:proofErr w:type="spellEnd"/>
      <w:proofErr w:type="gramEnd"/>
      <w:r w:rsidR="006A19B8">
        <w:rPr>
          <w:rFonts w:ascii="Times New Roman" w:eastAsia="Times New Roman" w:hAnsi="Times New Roman" w:cs="Times New Roman"/>
          <w:color w:val="000000"/>
          <w:sz w:val="28"/>
        </w:rPr>
        <w:t xml:space="preserve"> более 15 минут в день.</w:t>
      </w:r>
      <w:r w:rsidR="0092410E">
        <w:rPr>
          <w:rFonts w:ascii="Times New Roman" w:eastAsia="Times New Roman" w:hAnsi="Times New Roman" w:cs="Times New Roman"/>
          <w:color w:val="000000"/>
          <w:sz w:val="28"/>
        </w:rPr>
        <w:t xml:space="preserve"> Важно, чтобы ребенок проговаривал то, что предусмотрено заданием, иначе смысл игры теряется. Поэтому ребенку интереснее играть рядом </w:t>
      </w:r>
      <w:proofErr w:type="gramStart"/>
      <w:r w:rsidR="0092410E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="0092410E">
        <w:rPr>
          <w:rFonts w:ascii="Times New Roman" w:eastAsia="Times New Roman" w:hAnsi="Times New Roman" w:cs="Times New Roman"/>
          <w:color w:val="000000"/>
          <w:sz w:val="28"/>
        </w:rPr>
        <w:t xml:space="preserve"> взрослым, который будет предлагать игровые задания. Для каждого возраста своя образовательная нагрузка, содержание, отвечающее возрастным особенностям. В домашних условиях, рекомендую сначала самим проиграть игру, оценить степень ее соответствия возрасту ребенка, его образовательным потребностям</w:t>
      </w:r>
      <w:r w:rsidR="00D75484">
        <w:rPr>
          <w:rFonts w:ascii="Times New Roman" w:eastAsia="Times New Roman" w:hAnsi="Times New Roman" w:cs="Times New Roman"/>
          <w:color w:val="000000"/>
          <w:sz w:val="28"/>
        </w:rPr>
        <w:t xml:space="preserve">, исключить </w:t>
      </w:r>
      <w:r w:rsidR="00D75484">
        <w:rPr>
          <w:rFonts w:ascii="Times New Roman" w:eastAsia="Times New Roman" w:hAnsi="Times New Roman" w:cs="Times New Roman"/>
          <w:color w:val="000000"/>
          <w:sz w:val="28"/>
        </w:rPr>
        <w:lastRenderedPageBreak/>
        <w:t>изображения неудовлетворяющего характера (отражающие насилие, плохие привычки, агрессивное поведение и т.д.).</w:t>
      </w:r>
      <w:r w:rsidR="00DC31A6">
        <w:rPr>
          <w:rFonts w:ascii="Times New Roman" w:eastAsia="Times New Roman" w:hAnsi="Times New Roman" w:cs="Times New Roman"/>
          <w:color w:val="000000"/>
          <w:sz w:val="28"/>
        </w:rPr>
        <w:t xml:space="preserve"> Задание должно быть понятно ребенку. Играть рекомендую в первой половине дня, поскольку наиболее продуктивной деятельность детей считается именно в дообеденное время.</w:t>
      </w:r>
    </w:p>
    <w:p w:rsidR="00D75484" w:rsidRDefault="00D75484" w:rsidP="00DC31A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3763D" w:rsidRDefault="0093763D" w:rsidP="0093763D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63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Практическая часть. </w:t>
      </w:r>
    </w:p>
    <w:p w:rsidR="006A19B8" w:rsidRDefault="006A19B8" w:rsidP="0093763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172">
        <w:rPr>
          <w:rFonts w:ascii="Times New Roman" w:eastAsia="Times New Roman" w:hAnsi="Times New Roman" w:cs="Times New Roman"/>
          <w:b/>
          <w:color w:val="000000"/>
          <w:sz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6A1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сейчас я предлагаю еще немного поиграть: Каждому столику будет свое задание (4 задания: 2 задания «Составь рассказ, опираясь на появляющиеся картинки», «Назови русскую сказку», «Назови русского писателя»).</w:t>
      </w:r>
    </w:p>
    <w:p w:rsidR="006A19B8" w:rsidRDefault="006A19B8" w:rsidP="0093763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9B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Родители выполняют игровое задание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A19B8" w:rsidRPr="00D75484" w:rsidRDefault="006A19B8" w:rsidP="006A19B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90172">
        <w:rPr>
          <w:rFonts w:ascii="Times New Roman" w:eastAsia="Times New Roman" w:hAnsi="Times New Roman" w:cs="Times New Roman"/>
          <w:b/>
          <w:color w:val="000000"/>
          <w:sz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D75484">
        <w:rPr>
          <w:rFonts w:ascii="Times New Roman" w:eastAsia="Times New Roman" w:hAnsi="Times New Roman" w:cs="Times New Roman"/>
          <w:color w:val="000000"/>
          <w:sz w:val="28"/>
        </w:rPr>
        <w:t xml:space="preserve">Отлично. Вы справились. Сейчас мы с вами потренируем навыки </w:t>
      </w:r>
      <w:r w:rsidR="00D75484" w:rsidRPr="00D75484">
        <w:rPr>
          <w:rFonts w:ascii="Times New Roman" w:eastAsia="Times New Roman" w:hAnsi="Times New Roman" w:cs="Times New Roman"/>
          <w:color w:val="000000"/>
          <w:sz w:val="28"/>
        </w:rPr>
        <w:t xml:space="preserve">анализа </w:t>
      </w:r>
      <w:proofErr w:type="spellStart"/>
      <w:proofErr w:type="gramStart"/>
      <w:r w:rsidR="00D75484" w:rsidRPr="00D75484">
        <w:rPr>
          <w:rFonts w:ascii="Times New Roman" w:eastAsia="Times New Roman" w:hAnsi="Times New Roman" w:cs="Times New Roman"/>
          <w:color w:val="000000"/>
          <w:sz w:val="28"/>
        </w:rPr>
        <w:t>видео-игры</w:t>
      </w:r>
      <w:proofErr w:type="spellEnd"/>
      <w:proofErr w:type="gramEnd"/>
      <w:r w:rsidR="00D75484" w:rsidRPr="00D75484">
        <w:rPr>
          <w:rFonts w:ascii="Times New Roman" w:eastAsia="Times New Roman" w:hAnsi="Times New Roman" w:cs="Times New Roman"/>
          <w:color w:val="000000"/>
          <w:sz w:val="28"/>
        </w:rPr>
        <w:t xml:space="preserve"> на соответствие рационального использования в работе с детьми. На экране будут появляться игры, наша с вами задача проанализировать их </w:t>
      </w:r>
      <w:r w:rsidR="003C0305">
        <w:rPr>
          <w:rFonts w:ascii="Times New Roman" w:eastAsia="Times New Roman" w:hAnsi="Times New Roman" w:cs="Times New Roman"/>
          <w:color w:val="000000"/>
          <w:sz w:val="28"/>
        </w:rPr>
        <w:t>содержание</w:t>
      </w:r>
      <w:r w:rsidR="00D75484" w:rsidRPr="00D75484">
        <w:rPr>
          <w:rFonts w:ascii="Times New Roman" w:eastAsia="Times New Roman" w:hAnsi="Times New Roman" w:cs="Times New Roman"/>
          <w:color w:val="000000"/>
          <w:sz w:val="28"/>
        </w:rPr>
        <w:t xml:space="preserve"> и принять решение – будем ли мы играть с ребенком в эту игру. Вы готовы?</w:t>
      </w:r>
    </w:p>
    <w:p w:rsidR="006A19B8" w:rsidRPr="006A19B8" w:rsidRDefault="006A19B8" w:rsidP="006A19B8">
      <w:pPr>
        <w:spacing w:after="0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D75484">
        <w:rPr>
          <w:rFonts w:ascii="Times New Roman" w:eastAsia="Times New Roman" w:hAnsi="Times New Roman" w:cs="Times New Roman"/>
          <w:i/>
          <w:color w:val="000000"/>
          <w:sz w:val="28"/>
        </w:rPr>
        <w:t>Родители</w:t>
      </w:r>
      <w:r w:rsidRPr="006A19B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="00D75484">
        <w:rPr>
          <w:rFonts w:ascii="Times New Roman" w:eastAsia="Times New Roman" w:hAnsi="Times New Roman" w:cs="Times New Roman"/>
          <w:i/>
          <w:color w:val="000000"/>
          <w:sz w:val="28"/>
        </w:rPr>
        <w:t>отвечают и приступают к анализу видеоигр.</w:t>
      </w:r>
    </w:p>
    <w:p w:rsidR="00A83E06" w:rsidRPr="00316C15" w:rsidRDefault="00A83E06" w:rsidP="00A83E06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6C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Заключительная часть.</w:t>
      </w:r>
    </w:p>
    <w:p w:rsidR="006A19B8" w:rsidRPr="0019639E" w:rsidRDefault="006A19B8" w:rsidP="0093763D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0172">
        <w:rPr>
          <w:rFonts w:ascii="Times New Roman" w:eastAsia="Times New Roman" w:hAnsi="Times New Roman" w:cs="Times New Roman"/>
          <w:b/>
          <w:color w:val="000000"/>
          <w:sz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5A295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83E06">
        <w:rPr>
          <w:rFonts w:ascii="Times New Roman" w:eastAsia="Times New Roman" w:hAnsi="Times New Roman" w:cs="Times New Roman"/>
          <w:color w:val="000000"/>
          <w:sz w:val="28"/>
        </w:rPr>
        <w:t>Существует</w:t>
      </w:r>
      <w:r w:rsidR="005A295C">
        <w:rPr>
          <w:rFonts w:ascii="Times New Roman" w:eastAsia="Times New Roman" w:hAnsi="Times New Roman" w:cs="Times New Roman"/>
          <w:color w:val="000000"/>
          <w:sz w:val="28"/>
        </w:rPr>
        <w:t xml:space="preserve"> огромное количество </w:t>
      </w:r>
      <w:r w:rsidR="00A83E06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5A295C">
        <w:rPr>
          <w:rFonts w:ascii="Times New Roman" w:eastAsia="Times New Roman" w:hAnsi="Times New Roman" w:cs="Times New Roman"/>
          <w:color w:val="000000"/>
          <w:sz w:val="28"/>
        </w:rPr>
        <w:t>нтернет-ресурсов, которые  предлагают достойные, хорошего ка</w:t>
      </w:r>
      <w:r w:rsidR="00A83E06">
        <w:rPr>
          <w:rFonts w:ascii="Times New Roman" w:eastAsia="Times New Roman" w:hAnsi="Times New Roman" w:cs="Times New Roman"/>
          <w:color w:val="000000"/>
          <w:sz w:val="28"/>
        </w:rPr>
        <w:t>чества</w:t>
      </w:r>
      <w:r w:rsidR="005A295C">
        <w:rPr>
          <w:rFonts w:ascii="Times New Roman" w:eastAsia="Times New Roman" w:hAnsi="Times New Roman" w:cs="Times New Roman"/>
          <w:color w:val="000000"/>
          <w:sz w:val="28"/>
        </w:rPr>
        <w:t xml:space="preserve"> и содержания </w:t>
      </w:r>
      <w:proofErr w:type="spellStart"/>
      <w:proofErr w:type="gramStart"/>
      <w:r w:rsidR="005A295C">
        <w:rPr>
          <w:rFonts w:ascii="Times New Roman" w:eastAsia="Times New Roman" w:hAnsi="Times New Roman" w:cs="Times New Roman"/>
          <w:color w:val="000000"/>
          <w:sz w:val="28"/>
        </w:rPr>
        <w:t>видео-игры</w:t>
      </w:r>
      <w:proofErr w:type="spellEnd"/>
      <w:proofErr w:type="gramEnd"/>
      <w:r w:rsidR="005A295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83E06">
        <w:rPr>
          <w:rFonts w:ascii="Times New Roman" w:eastAsia="Times New Roman" w:hAnsi="Times New Roman" w:cs="Times New Roman"/>
          <w:color w:val="000000"/>
          <w:sz w:val="28"/>
        </w:rPr>
        <w:t>образовательного</w:t>
      </w:r>
      <w:r w:rsidR="005A295C">
        <w:rPr>
          <w:rFonts w:ascii="Times New Roman" w:eastAsia="Times New Roman" w:hAnsi="Times New Roman" w:cs="Times New Roman"/>
          <w:color w:val="000000"/>
          <w:sz w:val="28"/>
        </w:rPr>
        <w:t xml:space="preserve"> характера, а именно ориентированные на речевое развитие детей, ссылк</w:t>
      </w:r>
      <w:r w:rsidR="003C0305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="005A295C">
        <w:rPr>
          <w:rFonts w:ascii="Times New Roman" w:eastAsia="Times New Roman" w:hAnsi="Times New Roman" w:cs="Times New Roman"/>
          <w:color w:val="000000"/>
          <w:sz w:val="28"/>
        </w:rPr>
        <w:t xml:space="preserve"> на данные ресурсы лежат на ваших столиках, по желанию, можете их взять и пользоваться в домашних условиях.</w:t>
      </w:r>
      <w:r w:rsidR="003C0305">
        <w:rPr>
          <w:rFonts w:ascii="Times New Roman" w:eastAsia="Times New Roman" w:hAnsi="Times New Roman" w:cs="Times New Roman"/>
          <w:color w:val="000000"/>
          <w:sz w:val="28"/>
        </w:rPr>
        <w:t xml:space="preserve"> Пройдя по ссылке вашему вниманию будут представлены 10 сайтов, на которых вы сможете найти образовательные </w:t>
      </w:r>
      <w:proofErr w:type="spellStart"/>
      <w:proofErr w:type="gramStart"/>
      <w:r w:rsidR="003C0305">
        <w:rPr>
          <w:rFonts w:ascii="Times New Roman" w:eastAsia="Times New Roman" w:hAnsi="Times New Roman" w:cs="Times New Roman"/>
          <w:color w:val="000000"/>
          <w:sz w:val="28"/>
        </w:rPr>
        <w:t>видео-игры</w:t>
      </w:r>
      <w:proofErr w:type="spellEnd"/>
      <w:proofErr w:type="gramEnd"/>
      <w:r w:rsidR="003C0305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BF4BD6">
        <w:rPr>
          <w:rFonts w:ascii="Times New Roman" w:eastAsia="Times New Roman" w:hAnsi="Times New Roman" w:cs="Times New Roman"/>
          <w:color w:val="000000"/>
          <w:sz w:val="28"/>
        </w:rPr>
        <w:t xml:space="preserve"> А также представлена ссылка на логопедический сайт, на котором представлены компьютерные игры по развитию речи. </w:t>
      </w:r>
      <w:r w:rsidR="003C030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A295C">
        <w:rPr>
          <w:rFonts w:ascii="Times New Roman" w:eastAsia="Times New Roman" w:hAnsi="Times New Roman" w:cs="Times New Roman"/>
          <w:color w:val="000000"/>
          <w:sz w:val="28"/>
        </w:rPr>
        <w:t xml:space="preserve"> Все мы помним, что </w:t>
      </w:r>
      <w:r w:rsidR="00A83E06">
        <w:rPr>
          <w:rFonts w:ascii="Times New Roman" w:eastAsia="Times New Roman" w:hAnsi="Times New Roman" w:cs="Times New Roman"/>
          <w:color w:val="000000"/>
          <w:sz w:val="28"/>
        </w:rPr>
        <w:t>воспитатели</w:t>
      </w:r>
      <w:r w:rsidR="005A295C">
        <w:rPr>
          <w:rFonts w:ascii="Times New Roman" w:eastAsia="Times New Roman" w:hAnsi="Times New Roman" w:cs="Times New Roman"/>
          <w:color w:val="000000"/>
          <w:sz w:val="28"/>
        </w:rPr>
        <w:t xml:space="preserve"> и родители – два </w:t>
      </w:r>
      <w:r w:rsidR="00A83E06">
        <w:rPr>
          <w:rFonts w:ascii="Times New Roman" w:eastAsia="Times New Roman" w:hAnsi="Times New Roman" w:cs="Times New Roman"/>
          <w:color w:val="000000"/>
          <w:sz w:val="28"/>
        </w:rPr>
        <w:t>берега одной</w:t>
      </w:r>
      <w:r w:rsidR="005A295C">
        <w:rPr>
          <w:rFonts w:ascii="Times New Roman" w:eastAsia="Times New Roman" w:hAnsi="Times New Roman" w:cs="Times New Roman"/>
          <w:color w:val="000000"/>
          <w:sz w:val="28"/>
        </w:rPr>
        <w:t xml:space="preserve"> реки. Только </w:t>
      </w:r>
      <w:r w:rsidR="00A83E06">
        <w:rPr>
          <w:rFonts w:ascii="Times New Roman" w:eastAsia="Times New Roman" w:hAnsi="Times New Roman" w:cs="Times New Roman"/>
          <w:color w:val="000000"/>
          <w:sz w:val="28"/>
        </w:rPr>
        <w:t>вместе</w:t>
      </w:r>
      <w:r w:rsidR="003C0305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5A295C">
        <w:rPr>
          <w:rFonts w:ascii="Times New Roman" w:eastAsia="Times New Roman" w:hAnsi="Times New Roman" w:cs="Times New Roman"/>
          <w:color w:val="000000"/>
          <w:sz w:val="28"/>
        </w:rPr>
        <w:t xml:space="preserve"> только сообща, в сотворчестве мы </w:t>
      </w:r>
      <w:r w:rsidR="00A83E06">
        <w:rPr>
          <w:rFonts w:ascii="Times New Roman" w:eastAsia="Times New Roman" w:hAnsi="Times New Roman" w:cs="Times New Roman"/>
          <w:color w:val="000000"/>
          <w:sz w:val="28"/>
        </w:rPr>
        <w:t xml:space="preserve">можем </w:t>
      </w:r>
      <w:r w:rsidR="005A295C">
        <w:rPr>
          <w:rFonts w:ascii="Times New Roman" w:eastAsia="Times New Roman" w:hAnsi="Times New Roman" w:cs="Times New Roman"/>
          <w:color w:val="000000"/>
          <w:sz w:val="28"/>
        </w:rPr>
        <w:t xml:space="preserve"> сработать на отличный результат</w:t>
      </w:r>
      <w:r w:rsidR="003C0305">
        <w:rPr>
          <w:rFonts w:ascii="Times New Roman" w:eastAsia="Times New Roman" w:hAnsi="Times New Roman" w:cs="Times New Roman"/>
          <w:color w:val="000000"/>
          <w:sz w:val="28"/>
        </w:rPr>
        <w:t xml:space="preserve"> и поспособствовать благоприятному речевому развитию наших детей</w:t>
      </w:r>
      <w:r w:rsidR="005A295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3763D" w:rsidRPr="00316C15" w:rsidRDefault="0093763D" w:rsidP="0093763D">
      <w:pPr>
        <w:spacing w:after="0"/>
        <w:ind w:firstLine="426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16C1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Остались ли у Вас, уважаемые родители, вопросы или Вы хотите высказать свое мнение или пожелания? Также попрошу остаться тех родителей, которые бы хотели побеседовать индивидуально об успехах своего ребенка.</w:t>
      </w:r>
    </w:p>
    <w:p w:rsidR="0093763D" w:rsidRPr="00B9330D" w:rsidRDefault="0093763D" w:rsidP="0093763D">
      <w:pPr>
        <w:spacing w:after="0"/>
      </w:pPr>
    </w:p>
    <w:p w:rsidR="0093763D" w:rsidRDefault="0093763D"/>
    <w:p w:rsidR="002E35FE" w:rsidRDefault="002E35FE"/>
    <w:p w:rsidR="002E35FE" w:rsidRDefault="002E35FE"/>
    <w:p w:rsidR="002E35FE" w:rsidRDefault="00DE3915">
      <w:hyperlink r:id="rId5" w:history="1">
        <w:r w:rsidR="00BF4BD6">
          <w:rPr>
            <w:rStyle w:val="a5"/>
          </w:rPr>
          <w:t>https://romaschki.jimdo.com/%D1%80%D0%B0%D0%B7%D0%B2%D0%B8%D1%82%D0%B8%D0%B5-%D1%80%D0%B5%D1%87%D0%B8/</w:t>
        </w:r>
      </w:hyperlink>
      <w:r w:rsidR="00BF4BD6">
        <w:t xml:space="preserve"> - логопедический сайт.</w:t>
      </w:r>
    </w:p>
    <w:p w:rsidR="002E35FE" w:rsidRDefault="00DE3915" w:rsidP="002E35FE">
      <w:hyperlink r:id="rId6" w:history="1">
        <w:r w:rsidR="002E35FE">
          <w:rPr>
            <w:rStyle w:val="a5"/>
          </w:rPr>
          <w:t>https://iqsha.ru/ilove/post/10-luchshikh-saitov-dlia-razvitiia-detei/</w:t>
        </w:r>
      </w:hyperlink>
      <w:r w:rsidR="002E35FE">
        <w:t xml:space="preserve"> - </w:t>
      </w:r>
      <w:r w:rsidR="002E35FE" w:rsidRPr="002E35FE">
        <w:rPr>
          <w:rFonts w:ascii="Times New Roman" w:hAnsi="Times New Roman" w:cs="Times New Roman"/>
        </w:rPr>
        <w:t xml:space="preserve">ссылка для памяток. Здесь представлено 10 сайтов с </w:t>
      </w:r>
      <w:proofErr w:type="spellStart"/>
      <w:proofErr w:type="gramStart"/>
      <w:r w:rsidR="002E35FE" w:rsidRPr="002E35FE">
        <w:rPr>
          <w:rFonts w:ascii="Times New Roman" w:hAnsi="Times New Roman" w:cs="Times New Roman"/>
        </w:rPr>
        <w:t>видео-играми</w:t>
      </w:r>
      <w:proofErr w:type="spellEnd"/>
      <w:proofErr w:type="gramEnd"/>
      <w:r w:rsidR="002E35FE" w:rsidRPr="002E35FE">
        <w:rPr>
          <w:rFonts w:ascii="Times New Roman" w:hAnsi="Times New Roman" w:cs="Times New Roman"/>
        </w:rPr>
        <w:t xml:space="preserve"> для детей.</w:t>
      </w:r>
    </w:p>
    <w:sectPr w:rsidR="002E35FE" w:rsidSect="0093763D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BC8"/>
    <w:multiLevelType w:val="multilevel"/>
    <w:tmpl w:val="049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3763D"/>
    <w:rsid w:val="00275A04"/>
    <w:rsid w:val="002B6680"/>
    <w:rsid w:val="002E35FE"/>
    <w:rsid w:val="003C0305"/>
    <w:rsid w:val="003F44F5"/>
    <w:rsid w:val="004B6C58"/>
    <w:rsid w:val="00590172"/>
    <w:rsid w:val="005A295C"/>
    <w:rsid w:val="005E6DA8"/>
    <w:rsid w:val="006A19B8"/>
    <w:rsid w:val="0092410E"/>
    <w:rsid w:val="0093763D"/>
    <w:rsid w:val="00940288"/>
    <w:rsid w:val="009D1168"/>
    <w:rsid w:val="00A83E06"/>
    <w:rsid w:val="00B06B7A"/>
    <w:rsid w:val="00BF4BD6"/>
    <w:rsid w:val="00C743A0"/>
    <w:rsid w:val="00C87616"/>
    <w:rsid w:val="00D75484"/>
    <w:rsid w:val="00D83650"/>
    <w:rsid w:val="00DC31A6"/>
    <w:rsid w:val="00DE3915"/>
    <w:rsid w:val="00E11398"/>
    <w:rsid w:val="00F6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93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3763D"/>
  </w:style>
  <w:style w:type="paragraph" w:customStyle="1" w:styleId="c6">
    <w:name w:val="c6"/>
    <w:basedOn w:val="a"/>
    <w:rsid w:val="0093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763D"/>
    <w:rPr>
      <w:b/>
      <w:bCs/>
    </w:rPr>
  </w:style>
  <w:style w:type="character" w:customStyle="1" w:styleId="c1">
    <w:name w:val="c1"/>
    <w:basedOn w:val="a0"/>
    <w:rsid w:val="009D1168"/>
  </w:style>
  <w:style w:type="character" w:customStyle="1" w:styleId="c3">
    <w:name w:val="c3"/>
    <w:basedOn w:val="a0"/>
    <w:rsid w:val="009D1168"/>
  </w:style>
  <w:style w:type="paragraph" w:customStyle="1" w:styleId="c10">
    <w:name w:val="c10"/>
    <w:basedOn w:val="a"/>
    <w:rsid w:val="009D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D1168"/>
  </w:style>
  <w:style w:type="character" w:styleId="a5">
    <w:name w:val="Hyperlink"/>
    <w:basedOn w:val="a0"/>
    <w:uiPriority w:val="99"/>
    <w:semiHidden/>
    <w:unhideWhenUsed/>
    <w:rsid w:val="002E35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qsha.ru/ilove/post/10-luchshikh-saitov-dlia-razvitiia-detei/" TargetMode="External"/><Relationship Id="rId5" Type="http://schemas.openxmlformats.org/officeDocument/2006/relationships/hyperlink" Target="https://romaschki.jimdo.com/%D1%80%D0%B0%D0%B7%D0%B2%D0%B8%D1%82%D0%B8%D0%B5-%D1%80%D0%B5%D1%87%D0%B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21</cp:revision>
  <dcterms:created xsi:type="dcterms:W3CDTF">2019-10-02T09:42:00Z</dcterms:created>
  <dcterms:modified xsi:type="dcterms:W3CDTF">2019-10-06T03:40:00Z</dcterms:modified>
</cp:coreProperties>
</file>