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DA6DE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Советы родителям.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Папа! Папа! Не забудь, </w:t>
      </w:r>
      <w:bookmarkStart w:id="0" w:name="_GoBack"/>
      <w:bookmarkEnd w:id="0"/>
      <w:r w:rsidRPr="00DA6DE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Меня к креслу пристегнуть!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»</w:t>
      </w:r>
    </w:p>
    <w:p w:rsidR="005F6BAB" w:rsidRDefault="005F6BAB" w:rsidP="005F6B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Мамы в этом вопросе более «ответственны», они не забывают пристегнуть себя ремнем безопасности, а малыша пристроят на задние сидение. Ребенок предоставлен в дороге самому себе. В лучшем случае рядом с ребенком на заднем сидении сидит взрослый человек.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 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 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 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Гарантия безопасности наших детей только одна — специальное автокресло.    К сожалению, отечественные производители не выпускают детские автокресла. А импортные сиденья недешевы.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Внимание! При эксплуатации детского автокресла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5F6BAB" w:rsidRPr="00DA6DE8" w:rsidRDefault="005F6BAB" w:rsidP="005F6BA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Times New Roman" w:eastAsia="Times New Roman" w:hAnsi="Times New Roman" w:cs="Times New Roman"/>
          <w:color w:val="000000"/>
          <w:sz w:val="28"/>
          <w:szCs w:val="28"/>
        </w:rPr>
        <w:t>Позаботьтесь о безопасности маленьких пассажиров! Удачи на дорогах! </w:t>
      </w:r>
    </w:p>
    <w:p w:rsidR="005F6BAB" w:rsidRPr="00DA6DE8" w:rsidRDefault="005F6BAB" w:rsidP="005F6B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A6DE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67112" w:rsidRDefault="005F6BAB" w:rsidP="005F6BAB">
      <w:pPr>
        <w:jc w:val="both"/>
      </w:pPr>
    </w:p>
    <w:sectPr w:rsidR="00C6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22"/>
    <w:rsid w:val="005F6BAB"/>
    <w:rsid w:val="008F0F65"/>
    <w:rsid w:val="00A62922"/>
    <w:rsid w:val="00C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52093-7C50-477E-8F0D-0E40D520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2021-08-31T04:44:00Z</dcterms:created>
  <dcterms:modified xsi:type="dcterms:W3CDTF">2021-08-31T04:45:00Z</dcterms:modified>
</cp:coreProperties>
</file>